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67" w:rsidRDefault="00264067" w:rsidP="00264067">
      <w:r>
        <w:t>Описание</w:t>
      </w:r>
    </w:p>
    <w:p w:rsidR="00264067" w:rsidRDefault="00264067" w:rsidP="00264067">
      <w:r>
        <w:t>основной образовательной программы начального общего образования</w:t>
      </w:r>
    </w:p>
    <w:p w:rsidR="00264067" w:rsidRDefault="00264067" w:rsidP="00264067">
      <w:r>
        <w:t xml:space="preserve">МБОУ </w:t>
      </w:r>
      <w:proofErr w:type="spellStart"/>
      <w:r>
        <w:t>Сагутьевская</w:t>
      </w:r>
      <w:proofErr w:type="spellEnd"/>
      <w:r>
        <w:t xml:space="preserve"> СОШ</w:t>
      </w:r>
    </w:p>
    <w:p w:rsidR="00264067" w:rsidRDefault="00264067" w:rsidP="00264067">
      <w:r>
        <w:t>Основная образовательная программа начального общего муниципального</w:t>
      </w:r>
    </w:p>
    <w:p w:rsidR="00264067" w:rsidRDefault="00264067" w:rsidP="00264067">
      <w:r>
        <w:t xml:space="preserve">бюджетного общеобразовательного учреждения </w:t>
      </w:r>
      <w:proofErr w:type="spellStart"/>
      <w:r>
        <w:t>Сагутьевская</w:t>
      </w:r>
      <w:proofErr w:type="spellEnd"/>
      <w:r>
        <w:t xml:space="preserve"> </w:t>
      </w:r>
      <w:proofErr w:type="gramStart"/>
      <w:r>
        <w:t>средняя</w:t>
      </w:r>
      <w:proofErr w:type="gramEnd"/>
    </w:p>
    <w:p w:rsidR="00264067" w:rsidRDefault="00264067" w:rsidP="00264067">
      <w:r>
        <w:t xml:space="preserve">общеобразовательная школа (далее - ООП НОО и Школа) разработана в соответствии </w:t>
      </w:r>
      <w:proofErr w:type="gramStart"/>
      <w:r>
        <w:t>с</w:t>
      </w:r>
      <w:proofErr w:type="gramEnd"/>
    </w:p>
    <w:p w:rsidR="00264067" w:rsidRDefault="00264067" w:rsidP="00264067">
      <w:r>
        <w:t>Федеральной образовательной программой начального общего образования,</w:t>
      </w:r>
    </w:p>
    <w:p w:rsidR="00264067" w:rsidRDefault="00264067" w:rsidP="00264067">
      <w:r>
        <w:t>утвержденной приказом Министерства просвещения Российской Федерации от 23.05.</w:t>
      </w:r>
    </w:p>
    <w:p w:rsidR="00264067" w:rsidRDefault="00264067" w:rsidP="00264067">
      <w:proofErr w:type="gramStart"/>
      <w:r>
        <w:t>2023 №372 (зарегистрирован Министерством юстиции Российской Федерации 12.07.2023</w:t>
      </w:r>
      <w:proofErr w:type="gramEnd"/>
    </w:p>
    <w:p w:rsidR="00264067" w:rsidRDefault="00264067" w:rsidP="00264067">
      <w:r>
        <w:t xml:space="preserve">г., регистрационный номер 74229) (далее - ФОП НОО) и </w:t>
      </w:r>
      <w:proofErr w:type="gramStart"/>
      <w:r>
        <w:t>Федеральным</w:t>
      </w:r>
      <w:proofErr w:type="gramEnd"/>
      <w:r>
        <w:t xml:space="preserve"> государственным</w:t>
      </w:r>
    </w:p>
    <w:p w:rsidR="00264067" w:rsidRDefault="00264067" w:rsidP="00264067">
      <w:r>
        <w:t>образовательным стандартом начального общего образования, утвержденным приказом</w:t>
      </w:r>
    </w:p>
    <w:p w:rsidR="00264067" w:rsidRDefault="00264067" w:rsidP="00264067">
      <w:r>
        <w:t>Министерства просвещения Российской Федерации от 31 мая 2021 г. N 286 (дале</w:t>
      </w:r>
      <w:proofErr w:type="gramStart"/>
      <w:r>
        <w:t>е-</w:t>
      </w:r>
      <w:proofErr w:type="gramEnd"/>
      <w:r>
        <w:t xml:space="preserve"> ФГОС</w:t>
      </w:r>
    </w:p>
    <w:p w:rsidR="00264067" w:rsidRDefault="00264067" w:rsidP="00264067">
      <w:proofErr w:type="gramStart"/>
      <w:r>
        <w:t>НОО), с изменениями.</w:t>
      </w:r>
      <w:proofErr w:type="gramEnd"/>
      <w:r>
        <w:t xml:space="preserve"> ООП рассмотрена и принята педагогическим советом школы.</w:t>
      </w:r>
    </w:p>
    <w:p w:rsidR="00264067" w:rsidRDefault="00264067" w:rsidP="00264067">
      <w:proofErr w:type="gramStart"/>
      <w:r>
        <w:t>Содержание ООП НОО представлено учебно-методической документацией (учебный</w:t>
      </w:r>
      <w:proofErr w:type="gramEnd"/>
    </w:p>
    <w:p w:rsidR="00264067" w:rsidRDefault="00264067" w:rsidP="00264067">
      <w:r>
        <w:t>план, календарный учебный график, рабочие программы учебных предметов, курсов,</w:t>
      </w:r>
    </w:p>
    <w:p w:rsidR="00264067" w:rsidRDefault="00264067" w:rsidP="00264067">
      <w:r>
        <w:t xml:space="preserve">дисциплин (модулей), иных компонентов, рабочая программа воспитания, </w:t>
      </w:r>
      <w:proofErr w:type="gramStart"/>
      <w:r>
        <w:t>календарный</w:t>
      </w:r>
      <w:proofErr w:type="gramEnd"/>
    </w:p>
    <w:p w:rsidR="00264067" w:rsidRDefault="00264067" w:rsidP="00264067">
      <w:proofErr w:type="gramStart"/>
      <w:r>
        <w:t>план воспитательной работы), определяющей единые для Российской Федерации базовые</w:t>
      </w:r>
      <w:proofErr w:type="gramEnd"/>
    </w:p>
    <w:p w:rsidR="00264067" w:rsidRDefault="00264067" w:rsidP="00264067">
      <w:r>
        <w:t>объем и содержание образования уровня начального общего образования, планируемые</w:t>
      </w:r>
    </w:p>
    <w:p w:rsidR="00264067" w:rsidRDefault="00264067" w:rsidP="00264067">
      <w:r>
        <w:t>результаты освоения образовательной программы.</w:t>
      </w:r>
    </w:p>
    <w:p w:rsidR="00264067" w:rsidRDefault="00264067" w:rsidP="00264067">
      <w:r>
        <w:t xml:space="preserve">Содержание и планируемые результаты ООП НОО не ниже </w:t>
      </w:r>
      <w:proofErr w:type="gramStart"/>
      <w:r>
        <w:t>соответствующих</w:t>
      </w:r>
      <w:proofErr w:type="gramEnd"/>
    </w:p>
    <w:p w:rsidR="00264067" w:rsidRDefault="00264067" w:rsidP="00264067">
      <w:r>
        <w:t>содержания и планируемых результатов ФОП НОО.</w:t>
      </w:r>
    </w:p>
    <w:p w:rsidR="00264067" w:rsidRDefault="00264067" w:rsidP="00264067">
      <w:r>
        <w:t xml:space="preserve">При разработке ООП НОО Школой предусмотрено непосредственное применение </w:t>
      </w:r>
      <w:proofErr w:type="gramStart"/>
      <w:r>
        <w:t>при</w:t>
      </w:r>
      <w:proofErr w:type="gramEnd"/>
    </w:p>
    <w:p w:rsidR="00264067" w:rsidRDefault="00264067" w:rsidP="00264067">
      <w:r>
        <w:t xml:space="preserve">реализации обязательной части ООП НОО федеральных рабочих программ по </w:t>
      </w:r>
      <w:proofErr w:type="gramStart"/>
      <w:r>
        <w:t>учебным</w:t>
      </w:r>
      <w:proofErr w:type="gramEnd"/>
    </w:p>
    <w:p w:rsidR="00264067" w:rsidRDefault="00264067" w:rsidP="00264067">
      <w:r>
        <w:t>предметам «Русский язык», «Литературное чтение», «Окружающий мир», «Труд</w:t>
      </w:r>
    </w:p>
    <w:p w:rsidR="00264067" w:rsidRDefault="00264067" w:rsidP="00264067">
      <w:r>
        <w:t>(технология)».</w:t>
      </w:r>
    </w:p>
    <w:p w:rsidR="00264067" w:rsidRDefault="00264067" w:rsidP="00264067">
      <w:r>
        <w:t>ООП НОО включает три раздела: целевой, содержательный, организационный.</w:t>
      </w:r>
    </w:p>
    <w:p w:rsidR="00264067" w:rsidRDefault="00264067" w:rsidP="00264067">
      <w:r>
        <w:t>Целевой раздел определяет общее назначение, цели, задачи и планируемые</w:t>
      </w:r>
    </w:p>
    <w:p w:rsidR="00264067" w:rsidRDefault="00264067" w:rsidP="00264067">
      <w:r>
        <w:t>результаты реализации ООП НОО, а также способы определения достижения этих целей и</w:t>
      </w:r>
    </w:p>
    <w:p w:rsidR="00264067" w:rsidRDefault="00264067" w:rsidP="00264067">
      <w:r>
        <w:t>результатов.</w:t>
      </w:r>
    </w:p>
    <w:p w:rsidR="00264067" w:rsidRDefault="00264067" w:rsidP="00264067">
      <w:r>
        <w:lastRenderedPageBreak/>
        <w:t>Целевой раздел ООП НОО включает:</w:t>
      </w:r>
    </w:p>
    <w:p w:rsidR="00264067" w:rsidRDefault="00264067" w:rsidP="00264067">
      <w:r>
        <w:t>-пояснительную записку;</w:t>
      </w:r>
    </w:p>
    <w:p w:rsidR="00264067" w:rsidRDefault="00264067" w:rsidP="00264067">
      <w:r>
        <w:t xml:space="preserve">-планируемые результаты освоения </w:t>
      </w:r>
      <w:proofErr w:type="gramStart"/>
      <w:r>
        <w:t>обучающимися</w:t>
      </w:r>
      <w:proofErr w:type="gramEnd"/>
      <w:r>
        <w:t xml:space="preserve"> ООП НОО;</w:t>
      </w:r>
    </w:p>
    <w:p w:rsidR="00264067" w:rsidRDefault="00264067" w:rsidP="00264067">
      <w:r>
        <w:t xml:space="preserve">-систему оценки достижения планируемых результатов освоения ООП </w:t>
      </w:r>
      <w:proofErr w:type="spellStart"/>
      <w:r>
        <w:t>НОО</w:t>
      </w:r>
      <w:proofErr w:type="gramStart"/>
      <w:r>
        <w:t>.П</w:t>
      </w:r>
      <w:proofErr w:type="gramEnd"/>
      <w:r>
        <w:t>ояснительная</w:t>
      </w:r>
      <w:proofErr w:type="spellEnd"/>
      <w:r>
        <w:t xml:space="preserve"> записка целевого раздела ООП НОО раскрывает:</w:t>
      </w:r>
    </w:p>
    <w:p w:rsidR="00264067" w:rsidRDefault="00264067" w:rsidP="00264067">
      <w:r>
        <w:t>цели реализации ООП НОО, конкретизированные в соответствии с требованиями ФГОС</w:t>
      </w:r>
    </w:p>
    <w:p w:rsidR="00264067" w:rsidRDefault="00264067" w:rsidP="00264067">
      <w:r>
        <w:t xml:space="preserve">НОО к результатам освоения </w:t>
      </w:r>
      <w:proofErr w:type="gramStart"/>
      <w:r>
        <w:t>обучающимися</w:t>
      </w:r>
      <w:proofErr w:type="gramEnd"/>
      <w:r>
        <w:t xml:space="preserve"> программы начального общего образования;</w:t>
      </w:r>
    </w:p>
    <w:p w:rsidR="00264067" w:rsidRDefault="00264067" w:rsidP="00264067">
      <w:r>
        <w:t>принципы формирования и механизмы реализации ООП НОО, в том числе посредством</w:t>
      </w:r>
    </w:p>
    <w:p w:rsidR="00264067" w:rsidRDefault="00264067" w:rsidP="00264067">
      <w:r>
        <w:t>реализации индивидуальных учебных планов; общую характеристику ООП НОО.</w:t>
      </w:r>
    </w:p>
    <w:p w:rsidR="00264067" w:rsidRDefault="00264067" w:rsidP="00264067">
      <w:r>
        <w:t>Содержательный раздел ООП НОО включает следующие программы,</w:t>
      </w:r>
    </w:p>
    <w:p w:rsidR="00264067" w:rsidRDefault="00264067" w:rsidP="00264067">
      <w:proofErr w:type="gramStart"/>
      <w:r>
        <w:t>ориентированные</w:t>
      </w:r>
      <w:proofErr w:type="gramEnd"/>
      <w:r>
        <w:t xml:space="preserve"> на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</w:t>
      </w:r>
    </w:p>
    <w:p w:rsidR="00264067" w:rsidRDefault="00264067" w:rsidP="00264067">
      <w:r>
        <w:t>результатов:</w:t>
      </w:r>
    </w:p>
    <w:p w:rsidR="00264067" w:rsidRDefault="00264067" w:rsidP="00264067">
      <w:r>
        <w:t>- рабочие программы учебных предметов;</w:t>
      </w:r>
    </w:p>
    <w:p w:rsidR="00264067" w:rsidRDefault="00264067" w:rsidP="00264067">
      <w:r>
        <w:t xml:space="preserve">-программу формирования универсальных учебных действий </w:t>
      </w:r>
      <w:proofErr w:type="gramStart"/>
      <w:r>
        <w:t>у</w:t>
      </w:r>
      <w:proofErr w:type="gramEnd"/>
      <w:r>
        <w:t xml:space="preserve"> обучающихся;</w:t>
      </w:r>
    </w:p>
    <w:p w:rsidR="00264067" w:rsidRDefault="00264067" w:rsidP="00264067">
      <w:r>
        <w:t>- рабочую программу воспитания.</w:t>
      </w:r>
    </w:p>
    <w:p w:rsidR="00264067" w:rsidRDefault="00264067" w:rsidP="00264067">
      <w:r>
        <w:t>Рабочие программы учебных предметов обеспечивают достижение планируемых</w:t>
      </w:r>
    </w:p>
    <w:p w:rsidR="00264067" w:rsidRDefault="00264067" w:rsidP="00264067">
      <w:r>
        <w:t xml:space="preserve">результатов освоения ФОП НОО и разработаны на основе требований ФГОС НОО </w:t>
      </w:r>
      <w:proofErr w:type="gramStart"/>
      <w:r>
        <w:t>к</w:t>
      </w:r>
      <w:proofErr w:type="gramEnd"/>
    </w:p>
    <w:p w:rsidR="00264067" w:rsidRDefault="00264067" w:rsidP="00264067">
      <w:r>
        <w:t>результатам освоения программы начального общего образования.</w:t>
      </w:r>
    </w:p>
    <w:p w:rsidR="00264067" w:rsidRDefault="00264067" w:rsidP="00264067">
      <w:r>
        <w:t xml:space="preserve">Программа формирования универсальных учебных действий </w:t>
      </w:r>
      <w:proofErr w:type="gramStart"/>
      <w:r>
        <w:t>у</w:t>
      </w:r>
      <w:proofErr w:type="gramEnd"/>
      <w:r>
        <w:t xml:space="preserve"> обучающихся</w:t>
      </w:r>
    </w:p>
    <w:p w:rsidR="00264067" w:rsidRDefault="00264067" w:rsidP="00264067">
      <w:r>
        <w:t>содержит:</w:t>
      </w:r>
    </w:p>
    <w:p w:rsidR="00264067" w:rsidRDefault="00264067" w:rsidP="00264067">
      <w:r>
        <w:t>-описание взаимосвязи универсальных учебных действий с содержанием учебных</w:t>
      </w:r>
    </w:p>
    <w:p w:rsidR="00264067" w:rsidRDefault="00264067" w:rsidP="00264067">
      <w:r>
        <w:t>предметов;</w:t>
      </w:r>
    </w:p>
    <w:p w:rsidR="00264067" w:rsidRDefault="00264067" w:rsidP="00264067">
      <w:r>
        <w:t xml:space="preserve">-характеристики </w:t>
      </w:r>
      <w:proofErr w:type="gramStart"/>
      <w:r>
        <w:t>регулятивных</w:t>
      </w:r>
      <w:proofErr w:type="gramEnd"/>
      <w:r>
        <w:t>, познавательных, коммуникативных универсальных</w:t>
      </w:r>
    </w:p>
    <w:p w:rsidR="00264067" w:rsidRDefault="00264067" w:rsidP="00264067">
      <w:r>
        <w:t>учебных действий обучающихся.</w:t>
      </w:r>
    </w:p>
    <w:p w:rsidR="00264067" w:rsidRDefault="00264067" w:rsidP="00264067">
      <w:proofErr w:type="spellStart"/>
      <w:r>
        <w:t>Сформированность</w:t>
      </w:r>
      <w:proofErr w:type="spellEnd"/>
      <w:r>
        <w:t xml:space="preserve"> универсальных учебных действий </w:t>
      </w:r>
      <w:proofErr w:type="gramStart"/>
      <w:r>
        <w:t>у</w:t>
      </w:r>
      <w:proofErr w:type="gramEnd"/>
      <w:r>
        <w:t xml:space="preserve"> обучающихся определяется</w:t>
      </w:r>
    </w:p>
    <w:p w:rsidR="00264067" w:rsidRDefault="00264067" w:rsidP="00264067">
      <w:r>
        <w:t>на этапе завершения ими освоения программы начального общего образования.</w:t>
      </w:r>
    </w:p>
    <w:p w:rsidR="00264067" w:rsidRDefault="00264067" w:rsidP="00264067">
      <w:r>
        <w:t>Рабочая программа воспитания направлена на сохранение и укрепление</w:t>
      </w:r>
    </w:p>
    <w:p w:rsidR="00264067" w:rsidRDefault="00264067" w:rsidP="00264067">
      <w:r>
        <w:t>традиционных российских духовно-нравственных ценностей, к которым относятся жизнь,</w:t>
      </w:r>
    </w:p>
    <w:p w:rsidR="00264067" w:rsidRDefault="00264067" w:rsidP="00264067">
      <w:r>
        <w:t>достоинство, права и свободы человека, патриотизм, гражданственность, служение</w:t>
      </w:r>
    </w:p>
    <w:p w:rsidR="00264067" w:rsidRDefault="00264067" w:rsidP="00264067">
      <w:r>
        <w:lastRenderedPageBreak/>
        <w:t>Отечеству и ответственность за его судьбу, высокие нравственные идеалы, крепкая семья,</w:t>
      </w:r>
    </w:p>
    <w:p w:rsidR="00264067" w:rsidRDefault="00264067" w:rsidP="00264067">
      <w:r>
        <w:t xml:space="preserve">созидательный труд, приоритет </w:t>
      </w:r>
      <w:proofErr w:type="gramStart"/>
      <w:r>
        <w:t>духовного</w:t>
      </w:r>
      <w:proofErr w:type="gramEnd"/>
      <w:r>
        <w:t xml:space="preserve"> над материальным, гуманизм, милосердие,</w:t>
      </w:r>
    </w:p>
    <w:p w:rsidR="00264067" w:rsidRDefault="00264067" w:rsidP="00264067">
      <w:r>
        <w:t>справедливость, коллективизм, взаимопомощь и взаимоуважение, историческая память и</w:t>
      </w:r>
    </w:p>
    <w:p w:rsidR="00264067" w:rsidRDefault="00264067" w:rsidP="00264067">
      <w:r>
        <w:t>преемственность поколений, единство народов России.</w:t>
      </w:r>
    </w:p>
    <w:p w:rsidR="00264067" w:rsidRDefault="00264067" w:rsidP="00264067">
      <w:r>
        <w:t xml:space="preserve">Рабочая программа воспитания направлена на развитие личности </w:t>
      </w:r>
      <w:proofErr w:type="gramStart"/>
      <w:r>
        <w:t>обучающихся</w:t>
      </w:r>
      <w:proofErr w:type="gramEnd"/>
      <w:r>
        <w:t>, в том</w:t>
      </w:r>
    </w:p>
    <w:p w:rsidR="00264067" w:rsidRDefault="00264067" w:rsidP="00264067">
      <w:proofErr w:type="gramStart"/>
      <w:r>
        <w:t>числе</w:t>
      </w:r>
      <w:proofErr w:type="gramEnd"/>
      <w:r>
        <w:t xml:space="preserve"> укрепление психического здоровья и физическое воспитание, достижение ими</w:t>
      </w:r>
    </w:p>
    <w:p w:rsidR="00264067" w:rsidRDefault="00264067" w:rsidP="00264067">
      <w:r>
        <w:t xml:space="preserve">результатов освоения программы начального общего </w:t>
      </w:r>
      <w:proofErr w:type="spellStart"/>
      <w:r>
        <w:t>образования</w:t>
      </w:r>
      <w:proofErr w:type="gramStart"/>
      <w:r>
        <w:t>.Р</w:t>
      </w:r>
      <w:proofErr w:type="gramEnd"/>
      <w:r>
        <w:t>абочая</w:t>
      </w:r>
      <w:proofErr w:type="spellEnd"/>
      <w:r>
        <w:t xml:space="preserve"> программа воспитания реализуется в единстве урочной и внеурочной</w:t>
      </w:r>
    </w:p>
    <w:p w:rsidR="00264067" w:rsidRDefault="00264067" w:rsidP="00264067">
      <w:r>
        <w:t>деятельности, осуществляемой образовательной организацией совместно с семьей и</w:t>
      </w:r>
    </w:p>
    <w:p w:rsidR="00264067" w:rsidRDefault="00264067" w:rsidP="00264067">
      <w:r>
        <w:t>другими институтами воспитания.</w:t>
      </w:r>
    </w:p>
    <w:p w:rsidR="00264067" w:rsidRDefault="00264067" w:rsidP="00264067">
      <w:r>
        <w:t>Организационный раздел ООП НОО определяет общие рамки организации</w:t>
      </w:r>
    </w:p>
    <w:p w:rsidR="00264067" w:rsidRDefault="00264067" w:rsidP="00264067">
      <w:r>
        <w:t>образовательной деятельности, а также организационные механизмы и условия</w:t>
      </w:r>
    </w:p>
    <w:p w:rsidR="00264067" w:rsidRDefault="00264067" w:rsidP="00264067">
      <w:r>
        <w:t>реализации программы начального общего образования и включает:</w:t>
      </w:r>
    </w:p>
    <w:p w:rsidR="00264067" w:rsidRDefault="00264067" w:rsidP="00264067">
      <w:r>
        <w:t>- учебный план;</w:t>
      </w:r>
    </w:p>
    <w:p w:rsidR="00264067" w:rsidRDefault="00264067" w:rsidP="00264067">
      <w:r>
        <w:t>- план внеурочной деятельности;</w:t>
      </w:r>
    </w:p>
    <w:p w:rsidR="00264067" w:rsidRDefault="00264067" w:rsidP="00264067">
      <w:r>
        <w:t>- календарный учебный график;</w:t>
      </w:r>
    </w:p>
    <w:p w:rsidR="00264067" w:rsidRDefault="00264067" w:rsidP="00264067">
      <w:r>
        <w:t>- календарный план воспитательной работы, содержащий перечень событий и</w:t>
      </w:r>
    </w:p>
    <w:p w:rsidR="00264067" w:rsidRDefault="00264067" w:rsidP="00264067">
      <w:r>
        <w:t>мероприятий воспитательной направленности, которые организуются и проводятся</w:t>
      </w:r>
    </w:p>
    <w:p w:rsidR="00264067" w:rsidRDefault="00264067" w:rsidP="00264067">
      <w:r>
        <w:t xml:space="preserve">образовательной организацией или в </w:t>
      </w:r>
      <w:proofErr w:type="gramStart"/>
      <w:r>
        <w:t>которых</w:t>
      </w:r>
      <w:proofErr w:type="gramEnd"/>
      <w:r>
        <w:t xml:space="preserve"> образовательная организация принимает</w:t>
      </w:r>
    </w:p>
    <w:p w:rsidR="00264067" w:rsidRDefault="00264067" w:rsidP="00264067">
      <w:r>
        <w:t>участие в учебном году или периоде обучения;</w:t>
      </w:r>
    </w:p>
    <w:p w:rsidR="00264067" w:rsidRDefault="00264067" w:rsidP="00264067">
      <w:r>
        <w:t>- характеристику условий реализации ООП НОО в соответствии с требованиями ФГОС.</w:t>
      </w:r>
    </w:p>
    <w:p w:rsidR="00264067" w:rsidRDefault="00264067" w:rsidP="00264067">
      <w:r>
        <w:t>Содержание</w:t>
      </w:r>
    </w:p>
    <w:p w:rsidR="00264067" w:rsidRDefault="00264067" w:rsidP="00264067">
      <w:r>
        <w:t>Общие положения</w:t>
      </w:r>
    </w:p>
    <w:p w:rsidR="00264067" w:rsidRDefault="00264067" w:rsidP="00264067">
      <w:r>
        <w:t>1.Целевой раздел ООП НОО:</w:t>
      </w:r>
    </w:p>
    <w:p w:rsidR="00264067" w:rsidRDefault="00264067" w:rsidP="00264067">
      <w:r>
        <w:t>1.1.Пояснительная записка</w:t>
      </w:r>
    </w:p>
    <w:p w:rsidR="00264067" w:rsidRDefault="00264067" w:rsidP="00264067">
      <w:r>
        <w:t xml:space="preserve">1.2.Планируемые результаты освоения </w:t>
      </w:r>
      <w:proofErr w:type="gramStart"/>
      <w:r>
        <w:t>обучающимися</w:t>
      </w:r>
      <w:proofErr w:type="gramEnd"/>
      <w:r>
        <w:t xml:space="preserve"> ООП НОО</w:t>
      </w:r>
    </w:p>
    <w:p w:rsidR="00264067" w:rsidRDefault="00264067" w:rsidP="00264067">
      <w:r>
        <w:t>1.3.Система оценки достижения планируемых результатов освоения ООП НОО</w:t>
      </w:r>
    </w:p>
    <w:p w:rsidR="00264067" w:rsidRDefault="00264067" w:rsidP="00264067">
      <w:r>
        <w:t>2.Содержательный раздел ООП НОО:</w:t>
      </w:r>
    </w:p>
    <w:p w:rsidR="00264067" w:rsidRDefault="00264067" w:rsidP="00264067">
      <w:r>
        <w:t>2.1.Рабочие программы учебных предметов</w:t>
      </w:r>
    </w:p>
    <w:p w:rsidR="00264067" w:rsidRDefault="00264067" w:rsidP="00264067">
      <w:r>
        <w:lastRenderedPageBreak/>
        <w:t>2.2.Программа формирования универсальных учебных действий у</w:t>
      </w:r>
    </w:p>
    <w:p w:rsidR="00264067" w:rsidRDefault="00264067" w:rsidP="00264067">
      <w:r>
        <w:t>обучающихся</w:t>
      </w:r>
    </w:p>
    <w:p w:rsidR="00264067" w:rsidRDefault="00264067" w:rsidP="00264067">
      <w:r>
        <w:t>2.3.Рабочая программа воспитания.</w:t>
      </w:r>
    </w:p>
    <w:p w:rsidR="00264067" w:rsidRDefault="00264067" w:rsidP="00264067">
      <w:r>
        <w:t>3.Организационный раздел ООП НОО</w:t>
      </w:r>
    </w:p>
    <w:p w:rsidR="00264067" w:rsidRDefault="00264067" w:rsidP="00264067">
      <w:r>
        <w:t>3.1.Учебный план</w:t>
      </w:r>
    </w:p>
    <w:p w:rsidR="00264067" w:rsidRDefault="00264067" w:rsidP="00264067">
      <w:r>
        <w:t>3.2.План внеурочной деятельности</w:t>
      </w:r>
    </w:p>
    <w:p w:rsidR="00264067" w:rsidRDefault="00264067" w:rsidP="00264067">
      <w:r>
        <w:t>3.3.Календарный учебный график</w:t>
      </w:r>
    </w:p>
    <w:p w:rsidR="00264067" w:rsidRDefault="00264067" w:rsidP="00264067">
      <w:r>
        <w:t>3.4.Календарный план воспитательной работы</w:t>
      </w:r>
    </w:p>
    <w:p w:rsidR="00264067" w:rsidRDefault="00264067" w:rsidP="00264067">
      <w:r>
        <w:t xml:space="preserve">3.5.Характеристика условий реализации ООП НОО в соответствии </w:t>
      </w:r>
      <w:proofErr w:type="gramStart"/>
      <w:r>
        <w:t>с</w:t>
      </w:r>
      <w:proofErr w:type="gramEnd"/>
    </w:p>
    <w:p w:rsidR="006C1FD2" w:rsidRDefault="00264067" w:rsidP="00264067">
      <w:r>
        <w:t>требованиями ФГОС.</w:t>
      </w:r>
      <w:bookmarkStart w:id="0" w:name="_GoBack"/>
      <w:bookmarkEnd w:id="0"/>
    </w:p>
    <w:sectPr w:rsidR="006C1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06"/>
    <w:rsid w:val="00264067"/>
    <w:rsid w:val="00343606"/>
    <w:rsid w:val="006C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4727</Characters>
  <Application>Microsoft Office Word</Application>
  <DocSecurity>0</DocSecurity>
  <Lines>39</Lines>
  <Paragraphs>11</Paragraphs>
  <ScaleCrop>false</ScaleCrop>
  <Company>Hewlett-Packard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пичугов</dc:creator>
  <cp:keywords/>
  <dc:description/>
  <cp:lastModifiedBy>иван пичугов</cp:lastModifiedBy>
  <cp:revision>2</cp:revision>
  <dcterms:created xsi:type="dcterms:W3CDTF">2025-01-31T22:54:00Z</dcterms:created>
  <dcterms:modified xsi:type="dcterms:W3CDTF">2025-01-31T22:54:00Z</dcterms:modified>
</cp:coreProperties>
</file>